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E83" w:rsidRP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GOVERNMENT COLLEGE ISRANA (PANIPAT)</w:t>
      </w:r>
    </w:p>
    <w:p w:rsidR="00D75E83" w:rsidRPr="00D75E83" w:rsidRDefault="00D75E83" w:rsidP="00D75E83">
      <w:pPr>
        <w:rPr>
          <w:lang w:val="en-IN"/>
        </w:rPr>
      </w:pPr>
    </w:p>
    <w:p w:rsid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LINK OF CODE OF CONDUCT ON COLLEGE WEBPORTAL</w:t>
      </w:r>
    </w:p>
    <w:p w:rsidR="00D75E83" w:rsidRP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POLICY DOCUMENT</w:t>
      </w:r>
    </w:p>
    <w:p w:rsidR="00D75E83" w:rsidRPr="00D75E83" w:rsidRDefault="00D75E83" w:rsidP="00D75E83">
      <w:pPr>
        <w:rPr>
          <w:lang w:val="en-IN"/>
        </w:rPr>
      </w:pPr>
      <w:r w:rsidRPr="00D75E83">
        <w:rPr>
          <w:b/>
          <w:bCs/>
        </w:rPr>
        <w:t>Ethics and Values for Students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D75E83" w:rsidRPr="00D75E83" w:rsidTr="00D75E83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1. Discipline and Punctuality are two most essential traits required in a profession to be successful.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2. Be respectful and well-mannered towards all the staff &amp; fellow classmates in your College.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3. Make sure to stay active. Not only is exercise a healthy way to keep off that extra weight, but it may also reduce stress.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4. Use all the resources available in the college judiciously and effectively.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5. Be responsible for your actions and learn to share and shoulder the collective responsibility of your class.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6. Be open-minded so that you have a willingness to listen to other ideas and opinions and consider the possibility that you are wrong or may change your own perspective.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7. Team spirit among Students improves the ability of individuals to work together and boosts morale.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8. Students with integrity will work hard to earn their degrees in a fair and honest way by putting in the hours to study and complete assignments.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9. File any genuine complaint to the concerned authority without fear.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1. Don’t procrastinate in doing your schoolwork.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2. Don’t rag and don’t be a mute witness to ragging.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3. Don’t litter the Campus. A clean and healthy environment will lead to a better tomorrow.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4. Don’t use unfair means during examinations.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5. Don’t Overschedule yourself. Over scheduling could be overwhelming and could make it hard to keep up.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6. Don’t indulge in any activity that may cause harm to the others or to yourself.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7. Desist from violence of any kind inside the Campus or outside it.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8. Smoking and/or consumption of any kind of alcoholic drinks/drugs inside the College is strictly prohibited.</w:t>
            </w:r>
          </w:p>
          <w:p w:rsidR="00D75E83" w:rsidRPr="00D75E83" w:rsidRDefault="00D75E83" w:rsidP="00D75E83">
            <w:pPr>
              <w:rPr>
                <w:lang w:val="en-IN"/>
              </w:rPr>
            </w:pPr>
            <w:r w:rsidRPr="00D75E83">
              <w:t>9. Don’t be afraid to ask for help.</w:t>
            </w:r>
          </w:p>
        </w:tc>
      </w:tr>
    </w:tbl>
    <w:p w:rsidR="00D75E83" w:rsidRPr="00D75E83" w:rsidRDefault="009D300D" w:rsidP="00D75E83">
      <w:pPr>
        <w:rPr>
          <w:lang w:val="en-IN"/>
        </w:rPr>
      </w:pPr>
      <w:r>
        <w:rPr>
          <w:b/>
          <w:bCs/>
        </w:rPr>
        <w:t>Source: Prospectus 2022-2023</w:t>
      </w:r>
      <w:r w:rsidR="00D75E83" w:rsidRPr="00D75E83">
        <w:rPr>
          <w:b/>
          <w:bCs/>
        </w:rPr>
        <w:t xml:space="preserve"> Admissions, Department of Higher Education, Haryana.</w:t>
      </w:r>
    </w:p>
    <w:p w:rsidR="00D75E83" w:rsidRPr="00D75E83" w:rsidRDefault="00D75E83" w:rsidP="00D75E83">
      <w:pPr>
        <w:rPr>
          <w:lang w:val="en-IN"/>
        </w:rPr>
      </w:pPr>
    </w:p>
    <w:p w:rsidR="00D75E83" w:rsidRP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COMMITTEE COMPOSITION</w:t>
      </w:r>
    </w:p>
    <w:p w:rsidR="00D75E83" w:rsidRP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LINK ON COLLEGE WEB-PORTAL</w:t>
      </w:r>
    </w:p>
    <w:p w:rsidR="001E4EBC" w:rsidRPr="00D75E83" w:rsidRDefault="001E4EBC" w:rsidP="00D75E83">
      <w:pPr>
        <w:rPr>
          <w:b/>
          <w:bCs/>
          <w:lang w:val="en-IN"/>
        </w:rPr>
      </w:pPr>
    </w:p>
    <w:p w:rsidR="00D75E83" w:rsidRDefault="00D75E83" w:rsidP="00D75E83">
      <w:pPr>
        <w:rPr>
          <w:b/>
          <w:bCs/>
          <w:lang w:val="en-IN"/>
        </w:rPr>
      </w:pPr>
      <w:r w:rsidRPr="00D75E83">
        <w:rPr>
          <w:b/>
          <w:bCs/>
          <w:lang w:val="en-IN"/>
        </w:rPr>
        <w:t>Grievance Redressal /Anti</w:t>
      </w:r>
      <w:r>
        <w:rPr>
          <w:b/>
          <w:bCs/>
          <w:lang w:val="en-IN"/>
        </w:rPr>
        <w:t>-Ragging/Code of conduct 202</w:t>
      </w:r>
      <w:r w:rsidR="009D300D">
        <w:rPr>
          <w:b/>
          <w:bCs/>
          <w:lang w:val="en-IN"/>
        </w:rPr>
        <w:t>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D75E83" w:rsidTr="00D75E83"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Committee Members</w:t>
            </w:r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</w:p>
        </w:tc>
      </w:tr>
      <w:tr w:rsidR="00D75E83" w:rsidTr="00D75E83">
        <w:tc>
          <w:tcPr>
            <w:tcW w:w="4788" w:type="dxa"/>
          </w:tcPr>
          <w:p w:rsidR="00D75E83" w:rsidRDefault="00D75E83" w:rsidP="00B867A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Dr. </w:t>
            </w:r>
            <w:r w:rsidR="00B867AC">
              <w:rPr>
                <w:b/>
                <w:bCs/>
                <w:lang w:val="en-IN"/>
              </w:rPr>
              <w:t>Mukesh Kumar</w:t>
            </w:r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 w:rsidRPr="00D75E83">
              <w:rPr>
                <w:b/>
                <w:bCs/>
                <w:lang w:val="en-IN"/>
              </w:rPr>
              <w:t>Convener</w:t>
            </w:r>
          </w:p>
        </w:tc>
      </w:tr>
      <w:tr w:rsidR="00D75E83" w:rsidTr="00D75E83">
        <w:tc>
          <w:tcPr>
            <w:tcW w:w="4788" w:type="dxa"/>
          </w:tcPr>
          <w:p w:rsidR="00D75E83" w:rsidRDefault="00D75E83" w:rsidP="00B867A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Dr</w:t>
            </w:r>
            <w:r w:rsidR="00B867AC">
              <w:rPr>
                <w:b/>
                <w:bCs/>
                <w:lang w:val="en-IN"/>
              </w:rPr>
              <w:t>. Balinder Gulia</w:t>
            </w:r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Member</w:t>
            </w:r>
          </w:p>
        </w:tc>
      </w:tr>
      <w:tr w:rsidR="00D75E83" w:rsidTr="00D75E83">
        <w:tc>
          <w:tcPr>
            <w:tcW w:w="4788" w:type="dxa"/>
          </w:tcPr>
          <w:p w:rsidR="00D75E83" w:rsidRDefault="00B867AC" w:rsidP="00B867A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Sh. Sunil Kumar</w:t>
            </w:r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Member</w:t>
            </w:r>
          </w:p>
        </w:tc>
      </w:tr>
      <w:tr w:rsidR="00D75E83" w:rsidTr="00D75E83">
        <w:tc>
          <w:tcPr>
            <w:tcW w:w="4788" w:type="dxa"/>
          </w:tcPr>
          <w:p w:rsidR="00D75E83" w:rsidRDefault="00B867AC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Dr. Parveen</w:t>
            </w:r>
          </w:p>
        </w:tc>
        <w:tc>
          <w:tcPr>
            <w:tcW w:w="4788" w:type="dxa"/>
          </w:tcPr>
          <w:p w:rsidR="00D75E83" w:rsidRDefault="00D75E83" w:rsidP="00D75E8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Member</w:t>
            </w:r>
          </w:p>
        </w:tc>
      </w:tr>
    </w:tbl>
    <w:p w:rsidR="00D75E83" w:rsidRPr="00D75E83" w:rsidRDefault="00D75E83" w:rsidP="00D75E83">
      <w:pPr>
        <w:rPr>
          <w:b/>
          <w:bCs/>
          <w:lang w:val="en-IN"/>
        </w:rPr>
      </w:pPr>
    </w:p>
    <w:p w:rsidR="00D75E83" w:rsidRPr="00D75E83" w:rsidRDefault="00D75E83" w:rsidP="00D75E83">
      <w:pPr>
        <w:rPr>
          <w:lang w:val="en-IN"/>
        </w:rPr>
      </w:pPr>
      <w:r w:rsidRPr="00D75E83">
        <w:rPr>
          <w:lang w:val="en-IN"/>
        </w:rPr>
        <w:tab/>
      </w:r>
    </w:p>
    <w:p w:rsidR="002074C0" w:rsidRDefault="002074C0"/>
    <w:sectPr w:rsidR="002074C0" w:rsidSect="00B8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83"/>
    <w:rsid w:val="000A441C"/>
    <w:rsid w:val="001E4EBC"/>
    <w:rsid w:val="002074C0"/>
    <w:rsid w:val="00295ABA"/>
    <w:rsid w:val="00845A6F"/>
    <w:rsid w:val="009D300D"/>
    <w:rsid w:val="00B813AE"/>
    <w:rsid w:val="00B867AC"/>
    <w:rsid w:val="00D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3163E-F07F-D84D-A2FE-0E11F7A0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3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ISRANA</dc:creator>
  <cp:lastModifiedBy>Guest User</cp:lastModifiedBy>
  <cp:revision>2</cp:revision>
  <dcterms:created xsi:type="dcterms:W3CDTF">2023-12-26T04:09:00Z</dcterms:created>
  <dcterms:modified xsi:type="dcterms:W3CDTF">2023-12-26T04:09:00Z</dcterms:modified>
</cp:coreProperties>
</file>